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A2B" w:rsidRPr="00E6611B" w:rsidRDefault="00045A2B" w:rsidP="00045A2B">
      <w:pPr>
        <w:ind w:left="4248"/>
        <w:rPr>
          <w:b/>
          <w:lang w:eastAsia="it-IT"/>
        </w:rPr>
      </w:pPr>
      <w:r>
        <w:rPr>
          <w:b/>
        </w:rPr>
        <w:t xml:space="preserve">                     </w:t>
      </w:r>
      <w:r w:rsidRPr="00067C78">
        <w:rPr>
          <w:b/>
        </w:rPr>
        <w:t>ALLEGATO</w:t>
      </w:r>
      <w:r>
        <w:rPr>
          <w:b/>
        </w:rPr>
        <w:t xml:space="preserve"> 8 - Dichiarazione di assenza debiti </w:t>
      </w:r>
    </w:p>
    <w:p w:rsidR="00045A2B" w:rsidRDefault="00045A2B" w:rsidP="00045A2B">
      <w:pPr>
        <w:ind w:left="5040"/>
        <w:jc w:val="right"/>
        <w:rPr>
          <w:lang w:eastAsia="it-IT"/>
        </w:rPr>
      </w:pPr>
    </w:p>
    <w:p w:rsidR="00045A2B" w:rsidRPr="00E6611B" w:rsidRDefault="00045A2B" w:rsidP="00045A2B">
      <w:pPr>
        <w:ind w:left="5040"/>
        <w:jc w:val="right"/>
        <w:rPr>
          <w:lang w:eastAsia="it-IT"/>
        </w:rPr>
      </w:pPr>
      <w:r w:rsidRPr="00E6611B">
        <w:rPr>
          <w:lang w:eastAsia="it-IT"/>
        </w:rPr>
        <w:t>Alla Regione Puglia</w:t>
      </w:r>
    </w:p>
    <w:p w:rsidR="00045A2B" w:rsidRPr="00E6611B" w:rsidRDefault="00045A2B" w:rsidP="00045A2B">
      <w:pPr>
        <w:ind w:left="0"/>
        <w:jc w:val="right"/>
        <w:rPr>
          <w:lang w:eastAsia="it-IT"/>
        </w:rPr>
      </w:pPr>
      <w:r w:rsidRPr="00E6611B">
        <w:rPr>
          <w:lang w:eastAsia="it-IT"/>
        </w:rPr>
        <w:t>Autorità di Gestione del PSR Puglia 2014-2020</w:t>
      </w:r>
    </w:p>
    <w:p w:rsidR="00045A2B" w:rsidRPr="00E6611B" w:rsidRDefault="00045A2B" w:rsidP="00045A2B">
      <w:pPr>
        <w:ind w:left="0"/>
        <w:jc w:val="right"/>
        <w:rPr>
          <w:lang w:eastAsia="it-IT"/>
        </w:rPr>
      </w:pPr>
      <w:r w:rsidRPr="00A00FD1">
        <w:rPr>
          <w:lang w:eastAsia="it-IT"/>
        </w:rPr>
        <w:t>Responsabile del procedimento sottomisura  16.2</w:t>
      </w:r>
    </w:p>
    <w:p w:rsidR="00045A2B" w:rsidRPr="00E6611B" w:rsidRDefault="00045A2B" w:rsidP="00045A2B">
      <w:pPr>
        <w:ind w:left="0"/>
        <w:jc w:val="right"/>
        <w:rPr>
          <w:lang w:eastAsia="it-IT"/>
        </w:rPr>
      </w:pPr>
      <w:r w:rsidRPr="00E6611B">
        <w:rPr>
          <w:lang w:eastAsia="it-IT"/>
        </w:rPr>
        <w:t>Lungomare N. Sauro n. 45/47-70121 Bari</w:t>
      </w:r>
    </w:p>
    <w:p w:rsidR="00045A2B" w:rsidRPr="00E6611B" w:rsidRDefault="00045A2B" w:rsidP="00045A2B">
      <w:pPr>
        <w:autoSpaceDE w:val="0"/>
        <w:autoSpaceDN w:val="0"/>
        <w:adjustRightInd w:val="0"/>
        <w:ind w:left="34"/>
        <w:jc w:val="center"/>
        <w:rPr>
          <w:rFonts w:eastAsiaTheme="minorEastAsia" w:cs="RPDEIL+Calibri-Bold"/>
          <w:bCs/>
          <w:color w:val="000000"/>
          <w:lang w:eastAsia="it-IT"/>
        </w:rPr>
      </w:pPr>
    </w:p>
    <w:p w:rsidR="00045A2B" w:rsidRPr="00E6611B" w:rsidRDefault="00045A2B" w:rsidP="00045A2B">
      <w:pPr>
        <w:spacing w:after="120"/>
        <w:ind w:left="0"/>
        <w:jc w:val="both"/>
        <w:rPr>
          <w:rFonts w:eastAsia="Times New Roman"/>
          <w:b/>
          <w:bCs/>
          <w:lang w:eastAsia="en-GB"/>
        </w:rPr>
      </w:pPr>
      <w:r w:rsidRPr="00C6400E">
        <w:rPr>
          <w:rFonts w:eastAsiaTheme="minorEastAsia" w:cs="RPDEIL+Calibri-Bold"/>
          <w:bCs/>
          <w:color w:val="000000"/>
          <w:lang w:eastAsia="it-IT"/>
        </w:rPr>
        <w:t>PSR Puglia 2014-2020 - Sottomisura 10.2 – “Sostegno per la conservazione, l'uso e lo sviluppo sostenibili delle risorse genetiche in agricoltura” - Operazione 10.2.1 “Progetti per la conservazione e valorizzazione delle risorse genetiche in agricoltura” – Avviso pubblico approvato con DAG n. _____ del_____.</w:t>
      </w:r>
    </w:p>
    <w:p w:rsidR="00045A2B" w:rsidRDefault="00045A2B" w:rsidP="00045A2B">
      <w:pPr>
        <w:ind w:left="0"/>
        <w:jc w:val="center"/>
        <w:rPr>
          <w:rFonts w:eastAsia="Times New Roman"/>
          <w:b/>
          <w:bCs/>
          <w:lang w:eastAsia="en-GB"/>
        </w:rPr>
      </w:pPr>
    </w:p>
    <w:p w:rsidR="00045A2B" w:rsidRPr="00E6611B" w:rsidRDefault="00045A2B" w:rsidP="00045A2B">
      <w:pPr>
        <w:ind w:left="0"/>
        <w:jc w:val="center"/>
        <w:rPr>
          <w:rFonts w:eastAsia="Times New Roman"/>
          <w:b/>
          <w:bCs/>
          <w:lang w:eastAsia="en-GB"/>
        </w:rPr>
      </w:pPr>
      <w:r w:rsidRPr="00E6611B">
        <w:rPr>
          <w:rFonts w:eastAsia="Times New Roman"/>
          <w:b/>
          <w:bCs/>
          <w:lang w:eastAsia="en-GB"/>
        </w:rPr>
        <w:t xml:space="preserve">Dichiarazione sostitutiva </w:t>
      </w:r>
      <w:r w:rsidRPr="00E6611B">
        <w:rPr>
          <w:rFonts w:eastAsia="Times New Roman" w:cs="Calibri"/>
          <w:b/>
          <w:lang w:eastAsia="it-IT"/>
        </w:rPr>
        <w:t>dell’atto di notorietà</w:t>
      </w:r>
    </w:p>
    <w:p w:rsidR="00045A2B" w:rsidRPr="00E6611B" w:rsidRDefault="00045A2B" w:rsidP="00045A2B">
      <w:pPr>
        <w:ind w:left="283"/>
        <w:jc w:val="center"/>
        <w:rPr>
          <w:rFonts w:eastAsia="Times New Roman"/>
          <w:bCs/>
          <w:lang w:eastAsia="en-GB"/>
        </w:rPr>
      </w:pPr>
      <w:r w:rsidRPr="00E6611B">
        <w:rPr>
          <w:rFonts w:eastAsia="Times New Roman"/>
          <w:bCs/>
          <w:lang w:eastAsia="en-GB"/>
        </w:rPr>
        <w:t>(D.P.R. n. 445 del 28.12.2000)</w:t>
      </w:r>
    </w:p>
    <w:p w:rsidR="00045A2B" w:rsidRPr="00E6611B" w:rsidRDefault="00045A2B" w:rsidP="00045A2B">
      <w:pPr>
        <w:spacing w:after="200" w:line="360" w:lineRule="auto"/>
        <w:ind w:left="0"/>
        <w:jc w:val="both"/>
        <w:rPr>
          <w:lang w:eastAsia="it-IT"/>
        </w:rPr>
      </w:pPr>
    </w:p>
    <w:p w:rsidR="00045A2B" w:rsidRPr="00E6611B" w:rsidRDefault="00045A2B" w:rsidP="00045A2B">
      <w:pPr>
        <w:spacing w:after="200" w:line="276" w:lineRule="auto"/>
        <w:ind w:left="0"/>
        <w:jc w:val="both"/>
        <w:rPr>
          <w:lang w:eastAsia="it-IT"/>
        </w:rPr>
      </w:pPr>
      <w:r w:rsidRPr="00E6611B">
        <w:rPr>
          <w:lang w:eastAsia="it-IT"/>
        </w:rPr>
        <w:t>Il/la sottoscritto/a _________________________________ nato/a a _______________ (Prov.___) il _________________, C.F. ________________________, residente a ___________________ (____) in via/Piazza ______________________________________________ n._______ (CAP______________)</w:t>
      </w:r>
    </w:p>
    <w:p w:rsidR="00045A2B" w:rsidRPr="00E6611B" w:rsidRDefault="00045A2B" w:rsidP="00045A2B">
      <w:pPr>
        <w:spacing w:after="200" w:line="276" w:lineRule="auto"/>
        <w:ind w:left="0"/>
        <w:jc w:val="both"/>
        <w:rPr>
          <w:lang w:eastAsia="it-IT"/>
        </w:rPr>
      </w:pPr>
      <w:r w:rsidRPr="00E6611B">
        <w:rPr>
          <w:lang w:eastAsia="it-IT"/>
        </w:rPr>
        <w:t>in qualità di titolare dell’impresa individuale/rappresentante legale/altro ________________ (</w:t>
      </w:r>
      <w:r w:rsidRPr="00E6611B">
        <w:rPr>
          <w:i/>
          <w:lang w:eastAsia="it-IT"/>
        </w:rPr>
        <w:t>specificare</w:t>
      </w:r>
      <w:r w:rsidRPr="00E6611B">
        <w:rPr>
          <w:lang w:eastAsia="it-IT"/>
        </w:rPr>
        <w:t>)</w:t>
      </w:r>
    </w:p>
    <w:p w:rsidR="00045A2B" w:rsidRPr="00E6611B" w:rsidRDefault="00045A2B" w:rsidP="00045A2B">
      <w:pPr>
        <w:spacing w:after="200" w:line="276" w:lineRule="auto"/>
        <w:ind w:left="0"/>
        <w:jc w:val="both"/>
        <w:rPr>
          <w:lang w:eastAsia="it-IT"/>
        </w:rPr>
      </w:pPr>
      <w:r w:rsidRPr="00E6611B">
        <w:rPr>
          <w:lang w:eastAsia="it-IT"/>
        </w:rPr>
        <w:t>__________________________________________________________________________, con sede legale _________________________________ (Prov____) in ___________________________ alla via/Piazza________________________________ n._________ (CAP_____________), P. IVA / C.F._______________________ telefono ____________ fax________________  email _________________________________________ PEC_____________________________________</w:t>
      </w:r>
    </w:p>
    <w:p w:rsidR="00045A2B" w:rsidRPr="00E6611B" w:rsidRDefault="00045A2B" w:rsidP="00045A2B">
      <w:pPr>
        <w:spacing w:after="200" w:line="276" w:lineRule="auto"/>
        <w:ind w:left="0"/>
        <w:jc w:val="both"/>
        <w:rPr>
          <w:lang w:eastAsia="it-IT"/>
        </w:rPr>
      </w:pPr>
      <w:r w:rsidRPr="00E6611B">
        <w:rPr>
          <w:lang w:eastAsia="it-IT"/>
        </w:rPr>
        <w:t xml:space="preserve">quale capofila/partner del raggruppamento ____________________________________________  </w:t>
      </w:r>
    </w:p>
    <w:p w:rsidR="00045A2B" w:rsidRPr="00E6611B" w:rsidRDefault="00045A2B" w:rsidP="00045A2B">
      <w:pPr>
        <w:spacing w:after="200" w:line="276" w:lineRule="auto"/>
        <w:ind w:left="0"/>
        <w:jc w:val="both"/>
        <w:rPr>
          <w:lang w:eastAsia="it-IT"/>
        </w:rPr>
      </w:pPr>
      <w:r w:rsidRPr="00E6611B">
        <w:rPr>
          <w:lang w:eastAsia="it-IT"/>
        </w:rPr>
        <w:t>consapevole delle sanzioni penali per le ipotesi di falsità in atti e di dichiarazioni mendaci e della conseguente decadenza dai benefici di cui agli art. 75 e 76 del D.P.R. 28 dicembre 2000, n. 445 e a conoscenza del fatto che saranno effettuati controlli anche a campione sulla veridicità delle dichiarazioni rese</w:t>
      </w:r>
    </w:p>
    <w:p w:rsidR="00045A2B" w:rsidRPr="00E6611B" w:rsidRDefault="00045A2B" w:rsidP="00045A2B">
      <w:pPr>
        <w:spacing w:after="200" w:line="276" w:lineRule="auto"/>
        <w:ind w:left="0"/>
        <w:jc w:val="center"/>
        <w:rPr>
          <w:b/>
          <w:lang w:eastAsia="it-IT"/>
        </w:rPr>
      </w:pPr>
      <w:r w:rsidRPr="00E6611B">
        <w:rPr>
          <w:b/>
          <w:lang w:eastAsia="it-IT"/>
        </w:rPr>
        <w:t>DICHIARA</w:t>
      </w:r>
    </w:p>
    <w:p w:rsidR="00045A2B" w:rsidRPr="006536C8" w:rsidRDefault="00045A2B" w:rsidP="00045A2B">
      <w:pPr>
        <w:pStyle w:val="Default"/>
        <w:numPr>
          <w:ilvl w:val="0"/>
          <w:numId w:val="25"/>
        </w:numPr>
        <w:spacing w:after="46"/>
        <w:jc w:val="both"/>
        <w:rPr>
          <w:rFonts w:cs="Times New Roman"/>
          <w:color w:val="auto"/>
          <w:sz w:val="22"/>
          <w:szCs w:val="22"/>
        </w:rPr>
      </w:pPr>
      <w:r w:rsidRPr="006536C8">
        <w:rPr>
          <w:rFonts w:cs="Times New Roman"/>
          <w:color w:val="auto"/>
          <w:sz w:val="22"/>
          <w:szCs w:val="22"/>
        </w:rPr>
        <w:t xml:space="preserve">di non essere stato, negli ultimi 2 anni, oggetto di revoca di benefici precedentemente concessi nell’ambito della stessa Tipologia d’intervento del PSR 2014-2020, ovvero della corrispondente Misura del PSR 2007-2013, non determinati da espressa volontà di rinuncia, e ad eccezione dei casi in cui sia ancora in corso un contenzioso; </w:t>
      </w:r>
    </w:p>
    <w:p w:rsidR="00045A2B" w:rsidRPr="006536C8" w:rsidRDefault="00045A2B" w:rsidP="00045A2B">
      <w:pPr>
        <w:pStyle w:val="Default"/>
        <w:numPr>
          <w:ilvl w:val="0"/>
          <w:numId w:val="25"/>
        </w:numPr>
        <w:spacing w:after="46"/>
        <w:jc w:val="both"/>
        <w:rPr>
          <w:rFonts w:cs="Times New Roman"/>
          <w:color w:val="auto"/>
          <w:sz w:val="22"/>
          <w:szCs w:val="22"/>
        </w:rPr>
      </w:pPr>
      <w:r w:rsidRPr="006536C8">
        <w:rPr>
          <w:rFonts w:cs="Times New Roman"/>
          <w:color w:val="auto"/>
          <w:sz w:val="22"/>
          <w:szCs w:val="22"/>
        </w:rPr>
        <w:t xml:space="preserve">di non essere destinatario di un vigente provvedimento di sospensione del finanziamento nell’ambito della stessa Tipologia d’intervento del PSR 2014-2020, ovvero della corrispondente Misura del PSR 2007-2013; </w:t>
      </w:r>
    </w:p>
    <w:p w:rsidR="00045A2B" w:rsidRPr="006536C8" w:rsidRDefault="00045A2B" w:rsidP="00045A2B">
      <w:pPr>
        <w:pStyle w:val="Default"/>
        <w:numPr>
          <w:ilvl w:val="0"/>
          <w:numId w:val="25"/>
        </w:numPr>
        <w:spacing w:after="46"/>
        <w:jc w:val="both"/>
        <w:rPr>
          <w:rFonts w:cs="Times New Roman"/>
          <w:color w:val="auto"/>
          <w:sz w:val="22"/>
          <w:szCs w:val="22"/>
        </w:rPr>
      </w:pPr>
      <w:r w:rsidRPr="006536C8">
        <w:rPr>
          <w:rFonts w:cs="Times New Roman"/>
          <w:color w:val="auto"/>
          <w:sz w:val="22"/>
          <w:szCs w:val="22"/>
        </w:rPr>
        <w:lastRenderedPageBreak/>
        <w:t xml:space="preserve">di non essere stato oggetto, nell’anno precedente, o nell’anno civile in corso, di provvedimenti di recupero delle somme liquidate, a mezzo escussione delle polizze fideiussorie nell’ambito della stessa Tipologia d’intervento del PSR 2014-2020, ovvero della corrispondente Misura del PSR 2007-2013; </w:t>
      </w:r>
    </w:p>
    <w:p w:rsidR="00045A2B" w:rsidRPr="006536C8" w:rsidRDefault="00045A2B" w:rsidP="00045A2B">
      <w:pPr>
        <w:pStyle w:val="Default"/>
        <w:numPr>
          <w:ilvl w:val="0"/>
          <w:numId w:val="25"/>
        </w:numPr>
        <w:jc w:val="both"/>
        <w:rPr>
          <w:rFonts w:cs="Times New Roman"/>
          <w:color w:val="auto"/>
          <w:sz w:val="22"/>
          <w:szCs w:val="22"/>
        </w:rPr>
      </w:pPr>
      <w:r w:rsidRPr="006536C8">
        <w:rPr>
          <w:rFonts w:cs="Times New Roman"/>
          <w:color w:val="auto"/>
          <w:sz w:val="22"/>
          <w:szCs w:val="22"/>
        </w:rPr>
        <w:t>di non dovere ancora provvedere al pagamento delle sanzioni comminate e/o della restituzione dei finanziamenti liquidati sulla base di provvedimenti provinciali e/o regionali adottati per cause imputabili al beneficiario nell’ambito del PSR 2014-2020 e/o PSR 2007-2013;</w:t>
      </w:r>
    </w:p>
    <w:p w:rsidR="00045A2B" w:rsidRPr="006536C8" w:rsidRDefault="00045A2B" w:rsidP="00045A2B">
      <w:pPr>
        <w:pStyle w:val="Default"/>
        <w:numPr>
          <w:ilvl w:val="0"/>
          <w:numId w:val="25"/>
        </w:numPr>
        <w:spacing w:after="46"/>
        <w:jc w:val="both"/>
        <w:rPr>
          <w:rFonts w:cs="Times New Roman"/>
          <w:color w:val="auto"/>
          <w:sz w:val="22"/>
          <w:szCs w:val="22"/>
        </w:rPr>
      </w:pPr>
      <w:r w:rsidRPr="006536C8">
        <w:rPr>
          <w:rFonts w:cs="Times New Roman"/>
          <w:color w:val="auto"/>
          <w:sz w:val="22"/>
          <w:szCs w:val="22"/>
        </w:rPr>
        <w:t xml:space="preserve">di non avere richiesto un contributo a valere su qualsiasi “fonte di aiuto” per la medesima iniziativa; </w:t>
      </w:r>
    </w:p>
    <w:p w:rsidR="00045A2B" w:rsidRPr="006536C8" w:rsidRDefault="00045A2B" w:rsidP="00045A2B">
      <w:pPr>
        <w:pStyle w:val="Default"/>
        <w:numPr>
          <w:ilvl w:val="0"/>
          <w:numId w:val="25"/>
        </w:numPr>
        <w:jc w:val="both"/>
        <w:rPr>
          <w:rFonts w:cs="Times New Roman"/>
          <w:color w:val="auto"/>
          <w:sz w:val="22"/>
          <w:szCs w:val="22"/>
        </w:rPr>
      </w:pPr>
      <w:r w:rsidRPr="006536C8">
        <w:rPr>
          <w:rFonts w:cs="Times New Roman"/>
          <w:color w:val="auto"/>
          <w:sz w:val="22"/>
          <w:szCs w:val="22"/>
        </w:rPr>
        <w:t>in caso di partecipazione di OP, che le attività previste e finanziate dai programmi operativi della OP non si sovrappongono con quelle che si realizzeranno con il Progetto del PSR Puglia 2014-2020;</w:t>
      </w:r>
    </w:p>
    <w:p w:rsidR="00045A2B" w:rsidRDefault="00045A2B" w:rsidP="00045A2B">
      <w:pPr>
        <w:pStyle w:val="Default"/>
        <w:numPr>
          <w:ilvl w:val="0"/>
          <w:numId w:val="25"/>
        </w:numPr>
        <w:jc w:val="both"/>
        <w:rPr>
          <w:color w:val="auto"/>
          <w:sz w:val="22"/>
          <w:szCs w:val="22"/>
        </w:rPr>
      </w:pPr>
      <w:r w:rsidRPr="006536C8">
        <w:rPr>
          <w:rFonts w:cs="Times New Roman"/>
          <w:color w:val="auto"/>
          <w:sz w:val="22"/>
          <w:szCs w:val="22"/>
        </w:rPr>
        <w:t>di essere informato, ai sensi e per gli effetti di cui al D.Lgs. 196/03 e del REG (UE) n. 2016/679, che i dati personali raccolti saranno trattati anche con strumenti informatici, nell’ambito del procedimento teso</w:t>
      </w:r>
      <w:r w:rsidRPr="00704369">
        <w:rPr>
          <w:color w:val="auto"/>
          <w:sz w:val="22"/>
          <w:szCs w:val="22"/>
        </w:rPr>
        <w:t xml:space="preserve"> all’ottenimento dei benefici economici;</w:t>
      </w:r>
    </w:p>
    <w:p w:rsidR="00045A2B" w:rsidRPr="00E6611B" w:rsidRDefault="00045A2B" w:rsidP="00045A2B">
      <w:pPr>
        <w:spacing w:after="200" w:line="276" w:lineRule="auto"/>
        <w:ind w:left="0"/>
        <w:jc w:val="both"/>
        <w:rPr>
          <w:lang w:eastAsia="it-IT"/>
        </w:rPr>
      </w:pPr>
    </w:p>
    <w:p w:rsidR="00045A2B" w:rsidRPr="00E6611B" w:rsidRDefault="00045A2B" w:rsidP="00045A2B">
      <w:pPr>
        <w:spacing w:after="200" w:line="276" w:lineRule="auto"/>
        <w:ind w:left="0"/>
        <w:jc w:val="center"/>
        <w:rPr>
          <w:b/>
          <w:lang w:eastAsia="it-IT"/>
        </w:rPr>
      </w:pPr>
      <w:r w:rsidRPr="00E6611B">
        <w:rPr>
          <w:b/>
          <w:lang w:eastAsia="it-IT"/>
        </w:rPr>
        <w:t>Informativa trattamento dati personali</w:t>
      </w:r>
    </w:p>
    <w:p w:rsidR="00045A2B" w:rsidRPr="00E6611B" w:rsidRDefault="00045A2B" w:rsidP="00045A2B">
      <w:pPr>
        <w:spacing w:after="200" w:line="276" w:lineRule="auto"/>
        <w:ind w:left="0"/>
        <w:jc w:val="both"/>
        <w:rPr>
          <w:i/>
          <w:lang w:eastAsia="it-IT"/>
        </w:rPr>
      </w:pPr>
      <w:r w:rsidRPr="00E6611B">
        <w:rPr>
          <w:i/>
          <w:lang w:eastAsia="it-IT"/>
        </w:rPr>
        <w:t>I dati acquisiti dai beneficiari nelle diverse fasi procedurali saranno trattati nel rispetto della normativa vigente ed in particolare del D.L. n. 196/2003 “Codice in materia di protezione dei dati personali” e Regolamento (UE) del Parlamento europeo e del Consiglio del 27 aprile 2016, n. 679 relativo alla protezione delle persone fisiche con riguardo al trattamento dei dati personali, nonché alla libera circolazione di tali dati e che abroga la direttiva 95/46/CE (regolamento generale sulla protezione dei dati).</w:t>
      </w:r>
    </w:p>
    <w:p w:rsidR="00045A2B" w:rsidRPr="00E6611B" w:rsidRDefault="00045A2B" w:rsidP="00045A2B">
      <w:pPr>
        <w:spacing w:after="200" w:line="276" w:lineRule="auto"/>
        <w:ind w:left="0"/>
        <w:jc w:val="both"/>
        <w:rPr>
          <w:lang w:eastAsia="it-IT"/>
        </w:rPr>
      </w:pPr>
    </w:p>
    <w:p w:rsidR="00045A2B" w:rsidRPr="00E6611B" w:rsidRDefault="00045A2B" w:rsidP="00045A2B">
      <w:pPr>
        <w:spacing w:after="200" w:line="276" w:lineRule="auto"/>
        <w:ind w:left="0"/>
        <w:jc w:val="both"/>
        <w:rPr>
          <w:rFonts w:cs="Arial"/>
          <w:lang w:eastAsia="it-IT"/>
        </w:rPr>
      </w:pPr>
    </w:p>
    <w:p w:rsidR="00045A2B" w:rsidRPr="00E6611B" w:rsidRDefault="00045A2B" w:rsidP="00045A2B">
      <w:pPr>
        <w:spacing w:after="200" w:line="276" w:lineRule="auto"/>
        <w:ind w:left="0"/>
        <w:jc w:val="both"/>
        <w:rPr>
          <w:rFonts w:eastAsiaTheme="minorEastAsia" w:cs="Arial"/>
          <w:lang w:eastAsia="it-IT"/>
        </w:rPr>
      </w:pPr>
      <w:r w:rsidRPr="00E6611B">
        <w:rPr>
          <w:rFonts w:cs="Arial"/>
          <w:lang w:eastAsia="it-IT"/>
        </w:rPr>
        <w:t>……………, lì ………………………………</w:t>
      </w:r>
      <w:r w:rsidRPr="00E6611B">
        <w:rPr>
          <w:rFonts w:cs="Arial"/>
          <w:lang w:eastAsia="it-IT"/>
        </w:rPr>
        <w:tab/>
      </w:r>
      <w:r w:rsidRPr="00E6611B">
        <w:rPr>
          <w:rFonts w:cs="Arial"/>
          <w:lang w:eastAsia="it-IT"/>
        </w:rPr>
        <w:tab/>
      </w:r>
      <w:r w:rsidRPr="00E6611B">
        <w:rPr>
          <w:rFonts w:cs="Arial"/>
          <w:lang w:eastAsia="it-IT"/>
        </w:rPr>
        <w:tab/>
      </w:r>
    </w:p>
    <w:p w:rsidR="00045A2B" w:rsidRPr="004D5B6D" w:rsidRDefault="00045A2B" w:rsidP="00045A2B">
      <w:pPr>
        <w:spacing w:after="200" w:line="276" w:lineRule="auto"/>
        <w:ind w:left="4248" w:firstLine="708"/>
        <w:jc w:val="center"/>
        <w:rPr>
          <w:rFonts w:cs="Arial"/>
          <w:lang w:eastAsia="it-IT"/>
        </w:rPr>
      </w:pPr>
      <w:r w:rsidRPr="00E6611B">
        <w:rPr>
          <w:rFonts w:cs="Arial"/>
          <w:lang w:eastAsia="it-IT"/>
        </w:rPr>
        <w:t>Timbro e firma</w:t>
      </w:r>
      <w:r w:rsidRPr="00E6611B">
        <w:rPr>
          <w:rFonts w:eastAsiaTheme="minorEastAsia" w:cs="Arial"/>
          <w:vertAlign w:val="superscript"/>
          <w:lang w:eastAsia="it-IT"/>
        </w:rPr>
        <w:footnoteReference w:id="1"/>
      </w:r>
      <w:r w:rsidRPr="00E6611B">
        <w:rPr>
          <w:rFonts w:cs="Arial"/>
          <w:lang w:eastAsia="it-IT"/>
        </w:rPr>
        <w:t xml:space="preserve"> del Legale Rappresentante</w:t>
      </w:r>
      <w:r w:rsidRPr="00E6611B">
        <w:rPr>
          <w:rFonts w:cs="Arial"/>
          <w:lang w:eastAsia="it-IT"/>
        </w:rPr>
        <w:tab/>
      </w:r>
      <w:r w:rsidRPr="00E6611B">
        <w:rPr>
          <w:rFonts w:cs="Arial"/>
          <w:lang w:eastAsia="it-IT"/>
        </w:rPr>
        <w:tab/>
      </w:r>
      <w:r w:rsidRPr="00E6611B">
        <w:rPr>
          <w:rFonts w:cs="Arial"/>
          <w:lang w:eastAsia="it-IT"/>
        </w:rPr>
        <w:tab/>
      </w:r>
      <w:r w:rsidRPr="00E6611B">
        <w:rPr>
          <w:rFonts w:cs="Arial"/>
          <w:lang w:eastAsia="it-IT"/>
        </w:rPr>
        <w:tab/>
      </w:r>
      <w:r>
        <w:rPr>
          <w:rFonts w:cs="Arial"/>
          <w:lang w:eastAsia="it-IT"/>
        </w:rPr>
        <w:tab/>
      </w:r>
      <w:r>
        <w:rPr>
          <w:rFonts w:cs="Arial"/>
          <w:lang w:eastAsia="it-IT"/>
        </w:rPr>
        <w:tab/>
      </w:r>
      <w:r>
        <w:rPr>
          <w:rFonts w:cs="Arial"/>
          <w:lang w:eastAsia="it-IT"/>
        </w:rPr>
        <w:tab/>
      </w:r>
      <w:r>
        <w:rPr>
          <w:rFonts w:cs="Arial"/>
          <w:lang w:eastAsia="it-IT"/>
        </w:rPr>
        <w:tab/>
      </w:r>
      <w:r>
        <w:rPr>
          <w:rFonts w:cs="Arial"/>
          <w:lang w:eastAsia="it-IT"/>
        </w:rPr>
        <w:tab/>
      </w:r>
      <w:r>
        <w:rPr>
          <w:rFonts w:cs="Arial"/>
          <w:lang w:eastAsia="it-IT"/>
        </w:rPr>
        <w:tab/>
      </w:r>
      <w:r>
        <w:rPr>
          <w:rFonts w:cs="Arial"/>
          <w:lang w:eastAsia="it-IT"/>
        </w:rPr>
        <w:tab/>
      </w:r>
      <w:r>
        <w:rPr>
          <w:rFonts w:cs="Arial"/>
          <w:lang w:eastAsia="it-IT"/>
        </w:rPr>
        <w:tab/>
      </w:r>
      <w:r>
        <w:rPr>
          <w:rFonts w:cs="Arial"/>
          <w:lang w:eastAsia="it-IT"/>
        </w:rPr>
        <w:tab/>
      </w:r>
      <w:r>
        <w:rPr>
          <w:rFonts w:cs="Arial"/>
          <w:lang w:eastAsia="it-IT"/>
        </w:rPr>
        <w:tab/>
      </w:r>
      <w:r w:rsidRPr="00E6611B">
        <w:rPr>
          <w:rFonts w:cs="Arial"/>
          <w:lang w:eastAsia="it-IT"/>
        </w:rPr>
        <w:tab/>
      </w:r>
      <w:r>
        <w:rPr>
          <w:rFonts w:cs="Arial"/>
          <w:lang w:eastAsia="it-IT"/>
        </w:rPr>
        <w:t xml:space="preserve">                                                 </w:t>
      </w:r>
      <w:r w:rsidRPr="00E6611B">
        <w:rPr>
          <w:rFonts w:cs="Arial"/>
          <w:lang w:eastAsia="it-IT"/>
        </w:rPr>
        <w:t>______________________</w:t>
      </w:r>
      <w:r>
        <w:rPr>
          <w:rFonts w:cs="Arial"/>
          <w:lang w:eastAsia="it-IT"/>
        </w:rPr>
        <w:t>____</w:t>
      </w:r>
      <w:r w:rsidRPr="00E6611B">
        <w:rPr>
          <w:rFonts w:cs="Arial"/>
          <w:lang w:eastAsia="it-IT"/>
        </w:rPr>
        <w:t>_________________</w:t>
      </w:r>
      <w:r w:rsidRPr="00E6611B">
        <w:rPr>
          <w:rFonts w:eastAsiaTheme="minorEastAsia" w:cs="Arial"/>
          <w:lang w:eastAsia="it-IT"/>
        </w:rPr>
        <w:t>____</w:t>
      </w:r>
    </w:p>
    <w:p w:rsidR="00045A2B" w:rsidRDefault="00045A2B" w:rsidP="00045A2B">
      <w:pPr>
        <w:ind w:left="0"/>
        <w:rPr>
          <w:b/>
          <w:highlight w:val="yellow"/>
          <w:lang w:eastAsia="it-IT"/>
        </w:rPr>
      </w:pPr>
    </w:p>
    <w:p w:rsidR="00045A2B" w:rsidRDefault="00045A2B" w:rsidP="00045A2B">
      <w:pPr>
        <w:ind w:left="0"/>
        <w:rPr>
          <w:b/>
          <w:highlight w:val="yellow"/>
          <w:lang w:eastAsia="it-IT"/>
        </w:rPr>
      </w:pPr>
    </w:p>
    <w:p w:rsidR="00045A2B" w:rsidRDefault="00045A2B" w:rsidP="00045A2B">
      <w:pPr>
        <w:ind w:left="0"/>
        <w:rPr>
          <w:b/>
          <w:highlight w:val="yellow"/>
          <w:lang w:eastAsia="it-IT"/>
        </w:rPr>
      </w:pPr>
    </w:p>
    <w:p w:rsidR="00045A2B" w:rsidRDefault="00045A2B" w:rsidP="00045A2B">
      <w:pPr>
        <w:ind w:left="0"/>
        <w:rPr>
          <w:b/>
          <w:highlight w:val="yellow"/>
          <w:lang w:eastAsia="it-IT"/>
        </w:rPr>
      </w:pPr>
    </w:p>
    <w:p w:rsidR="00045A2B" w:rsidRDefault="00045A2B" w:rsidP="00045A2B">
      <w:pPr>
        <w:ind w:left="0"/>
        <w:rPr>
          <w:b/>
          <w:highlight w:val="yellow"/>
          <w:lang w:eastAsia="it-IT"/>
        </w:rPr>
      </w:pPr>
    </w:p>
    <w:p w:rsidR="00045A2B" w:rsidRDefault="00045A2B" w:rsidP="00045A2B">
      <w:pPr>
        <w:ind w:left="0"/>
        <w:rPr>
          <w:b/>
          <w:highlight w:val="yellow"/>
          <w:lang w:eastAsia="it-IT"/>
        </w:rPr>
      </w:pPr>
    </w:p>
    <w:p w:rsidR="00045A2B" w:rsidRDefault="00045A2B" w:rsidP="00045A2B">
      <w:pPr>
        <w:ind w:left="0"/>
        <w:rPr>
          <w:b/>
          <w:highlight w:val="yellow"/>
          <w:lang w:eastAsia="it-IT"/>
        </w:rPr>
      </w:pPr>
    </w:p>
    <w:p w:rsidR="005D6483" w:rsidRPr="00AB77C5" w:rsidRDefault="005D6483" w:rsidP="00AB77C5"/>
    <w:sectPr w:rsidR="005D6483" w:rsidRPr="00AB77C5" w:rsidSect="00D77E4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637" w:rsidRDefault="00326637" w:rsidP="00234776">
      <w:r>
        <w:separator/>
      </w:r>
    </w:p>
  </w:endnote>
  <w:endnote w:type="continuationSeparator" w:id="0">
    <w:p w:rsidR="00326637" w:rsidRDefault="00326637" w:rsidP="00234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698148"/>
      <w:docPartObj>
        <w:docPartGallery w:val="Page Numbers (Bottom of Page)"/>
        <w:docPartUnique/>
      </w:docPartObj>
    </w:sdtPr>
    <w:sdtContent>
      <w:p w:rsidR="00043103" w:rsidRDefault="00807310">
        <w:pPr>
          <w:pStyle w:val="Pidipagina"/>
          <w:jc w:val="right"/>
        </w:pPr>
        <w:r>
          <w:fldChar w:fldCharType="begin"/>
        </w:r>
        <w:r w:rsidR="00043103">
          <w:instrText>PAGE   \* MERGEFORMAT</w:instrText>
        </w:r>
        <w:r>
          <w:fldChar w:fldCharType="separate"/>
        </w:r>
        <w:r w:rsidR="00045A2B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637" w:rsidRDefault="00326637" w:rsidP="00234776">
      <w:r>
        <w:separator/>
      </w:r>
    </w:p>
  </w:footnote>
  <w:footnote w:type="continuationSeparator" w:id="0">
    <w:p w:rsidR="00326637" w:rsidRDefault="00326637" w:rsidP="00234776">
      <w:r>
        <w:continuationSeparator/>
      </w:r>
    </w:p>
  </w:footnote>
  <w:footnote w:id="1">
    <w:p w:rsidR="00045A2B" w:rsidRDefault="00045A2B" w:rsidP="00045A2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6943B1C"/>
    <w:multiLevelType w:val="hybridMultilevel"/>
    <w:tmpl w:val="91B8EC6C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2EA83081"/>
    <w:multiLevelType w:val="hybridMultilevel"/>
    <w:tmpl w:val="0B784E84"/>
    <w:lvl w:ilvl="0" w:tplc="B9BAC8D6">
      <w:start w:val="1"/>
      <w:numFmt w:val="bullet"/>
      <w:lvlText w:val="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A71F6D"/>
    <w:multiLevelType w:val="hybridMultilevel"/>
    <w:tmpl w:val="7C32FB28"/>
    <w:lvl w:ilvl="0" w:tplc="FCC8289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3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5"/>
  </w:num>
  <w:num w:numId="4">
    <w:abstractNumId w:val="14"/>
  </w:num>
  <w:num w:numId="5">
    <w:abstractNumId w:val="13"/>
  </w:num>
  <w:num w:numId="6">
    <w:abstractNumId w:val="0"/>
  </w:num>
  <w:num w:numId="7">
    <w:abstractNumId w:val="8"/>
  </w:num>
  <w:num w:numId="8">
    <w:abstractNumId w:val="4"/>
  </w:num>
  <w:num w:numId="9">
    <w:abstractNumId w:val="18"/>
  </w:num>
  <w:num w:numId="10">
    <w:abstractNumId w:val="2"/>
  </w:num>
  <w:num w:numId="11">
    <w:abstractNumId w:val="20"/>
  </w:num>
  <w:num w:numId="12">
    <w:abstractNumId w:val="10"/>
  </w:num>
  <w:num w:numId="13">
    <w:abstractNumId w:val="24"/>
  </w:num>
  <w:num w:numId="14">
    <w:abstractNumId w:val="22"/>
  </w:num>
  <w:num w:numId="15">
    <w:abstractNumId w:val="21"/>
  </w:num>
  <w:num w:numId="16">
    <w:abstractNumId w:val="17"/>
  </w:num>
  <w:num w:numId="17">
    <w:abstractNumId w:val="15"/>
  </w:num>
  <w:num w:numId="18">
    <w:abstractNumId w:val="1"/>
  </w:num>
  <w:num w:numId="19">
    <w:abstractNumId w:val="6"/>
  </w:num>
  <w:num w:numId="20">
    <w:abstractNumId w:val="19"/>
  </w:num>
  <w:num w:numId="21">
    <w:abstractNumId w:val="3"/>
  </w:num>
  <w:num w:numId="22">
    <w:abstractNumId w:val="11"/>
  </w:num>
  <w:num w:numId="23">
    <w:abstractNumId w:val="9"/>
  </w:num>
  <w:num w:numId="24">
    <w:abstractNumId w:val="16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776"/>
    <w:rsid w:val="00043103"/>
    <w:rsid w:val="00045A2B"/>
    <w:rsid w:val="00110AFD"/>
    <w:rsid w:val="00234776"/>
    <w:rsid w:val="002B2D9D"/>
    <w:rsid w:val="002D23A3"/>
    <w:rsid w:val="00326637"/>
    <w:rsid w:val="00354424"/>
    <w:rsid w:val="003F5526"/>
    <w:rsid w:val="004358BF"/>
    <w:rsid w:val="004E41A0"/>
    <w:rsid w:val="005D6483"/>
    <w:rsid w:val="00605D82"/>
    <w:rsid w:val="00624FD2"/>
    <w:rsid w:val="00645816"/>
    <w:rsid w:val="00807310"/>
    <w:rsid w:val="009A057B"/>
    <w:rsid w:val="00A948E7"/>
    <w:rsid w:val="00AB77C5"/>
    <w:rsid w:val="00C6400E"/>
    <w:rsid w:val="00C660D8"/>
    <w:rsid w:val="00CC683A"/>
    <w:rsid w:val="00D107F8"/>
    <w:rsid w:val="00D627C6"/>
    <w:rsid w:val="00D77E42"/>
    <w:rsid w:val="00D84E7C"/>
    <w:rsid w:val="00DB3952"/>
    <w:rsid w:val="00EC206E"/>
    <w:rsid w:val="00F42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  <w:style w:type="paragraph" w:styleId="Corpodeltesto">
    <w:name w:val="Body Text"/>
    <w:basedOn w:val="Normale"/>
    <w:link w:val="CorpodeltestoCarattere"/>
    <w:uiPriority w:val="1"/>
    <w:qFormat/>
    <w:rsid w:val="00354424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54424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customStyle="1" w:styleId="Default">
    <w:name w:val="Default"/>
    <w:rsid w:val="00045A2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Pina Laera</cp:lastModifiedBy>
  <cp:revision>3</cp:revision>
  <dcterms:created xsi:type="dcterms:W3CDTF">2020-03-19T14:38:00Z</dcterms:created>
  <dcterms:modified xsi:type="dcterms:W3CDTF">2020-03-19T14:39:00Z</dcterms:modified>
</cp:coreProperties>
</file>